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94"/>
        <w:gridCol w:w="2041"/>
        <w:gridCol w:w="698"/>
        <w:gridCol w:w="417"/>
        <w:gridCol w:w="347"/>
        <w:gridCol w:w="347"/>
        <w:gridCol w:w="370"/>
        <w:gridCol w:w="2742"/>
        <w:gridCol w:w="277"/>
        <w:gridCol w:w="222"/>
      </w:tblGrid>
      <w:tr w:rsidR="00FB0BAB" w:rsidRPr="001B3DCE" w14:paraId="482F9B9A" w14:textId="77777777" w:rsidTr="001E59E0">
        <w:trPr>
          <w:trHeight w:val="25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C5EF" w14:textId="77777777" w:rsidR="001E59E0" w:rsidRPr="001E59E0" w:rsidRDefault="001E59E0" w:rsidP="001E59E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2198" w14:textId="77777777" w:rsidR="001E59E0" w:rsidRPr="001E59E0" w:rsidRDefault="001E59E0" w:rsidP="001E59E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676E" w14:textId="77777777" w:rsidR="001E59E0" w:rsidRPr="001E59E0" w:rsidRDefault="001E59E0" w:rsidP="001E59E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F566" w14:textId="77777777" w:rsidR="001E59E0" w:rsidRPr="001E59E0" w:rsidRDefault="001E59E0" w:rsidP="001E59E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2F6F" w14:textId="77777777" w:rsidR="001E59E0" w:rsidRPr="001E59E0" w:rsidRDefault="001E59E0" w:rsidP="001E59E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85F2" w14:textId="77777777" w:rsidR="001E59E0" w:rsidRPr="001E59E0" w:rsidRDefault="001E59E0" w:rsidP="001E59E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7FD6" w14:textId="77777777" w:rsidR="001E59E0" w:rsidRPr="001E59E0" w:rsidRDefault="001E59E0" w:rsidP="001E59E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C164C" w14:textId="77777777" w:rsidR="001E59E0" w:rsidRPr="001E59E0" w:rsidRDefault="001E59E0" w:rsidP="001E59E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4E7B" w14:textId="77777777" w:rsidR="001E59E0" w:rsidRPr="001E59E0" w:rsidRDefault="001E59E0" w:rsidP="001E59E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0BAB" w:rsidRPr="001B3DCE" w14:paraId="1C61F28F" w14:textId="77777777" w:rsidTr="001E59E0">
        <w:trPr>
          <w:trHeight w:val="255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3165" w14:textId="51B444BF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инженер </w:t>
            </w:r>
            <w:r w:rsidR="00F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ДССК </w:t>
            </w: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"ТКК"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D059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CC4F" w14:textId="77777777" w:rsidR="001E59E0" w:rsidRPr="001E59E0" w:rsidRDefault="001E59E0" w:rsidP="001E59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D4B4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EDB5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1D4F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3066" w14:textId="0858EFE3" w:rsidR="001E59E0" w:rsidRPr="001E59E0" w:rsidRDefault="00FB0BAB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ДССК ООО «ТКК»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8496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2590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BAB" w:rsidRPr="001B3DCE" w14:paraId="7605AE7C" w14:textId="77777777" w:rsidTr="00FB0BAB">
        <w:trPr>
          <w:trHeight w:val="255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32B57" w14:textId="25EAA836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AF2E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33E0" w14:textId="77777777" w:rsidR="001E59E0" w:rsidRPr="001E59E0" w:rsidRDefault="001E59E0" w:rsidP="001E59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131D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E107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AACC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627A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9A4A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FD06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BAB" w:rsidRPr="001B3DCE" w14:paraId="53F0CFBF" w14:textId="77777777" w:rsidTr="001E59E0">
        <w:trPr>
          <w:trHeight w:val="255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CD0C" w14:textId="6FFFC929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</w:t>
            </w:r>
            <w:r w:rsidR="00F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 Л.В.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E24E4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2F60" w14:textId="77777777" w:rsidR="001E59E0" w:rsidRPr="001E59E0" w:rsidRDefault="001E59E0" w:rsidP="001E59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229C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7F02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3C61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281C" w14:textId="1998C2AF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F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F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Коссов Т.В.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8FF7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BAB" w:rsidRPr="001E59E0" w14:paraId="0D3D408C" w14:textId="77777777" w:rsidTr="001E59E0">
        <w:trPr>
          <w:trHeight w:val="255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A422" w14:textId="54D5967B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_____ " ________________ 20</w:t>
            </w:r>
            <w:r w:rsidR="00F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8CB6" w14:textId="77777777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EC39" w14:textId="77777777" w:rsidR="001E59E0" w:rsidRPr="001E59E0" w:rsidRDefault="001E59E0" w:rsidP="001E59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12D5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6433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C4CD" w14:textId="77777777" w:rsidR="001E59E0" w:rsidRPr="001E59E0" w:rsidRDefault="001E59E0" w:rsidP="001E59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E93A" w14:textId="0559D855" w:rsidR="001E59E0" w:rsidRPr="001E59E0" w:rsidRDefault="001E59E0" w:rsidP="001E59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 " ______________20</w:t>
            </w:r>
            <w:r w:rsidR="00FB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E5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7742B16" w14:textId="77777777" w:rsidR="001E59E0" w:rsidRDefault="001E59E0" w:rsidP="005F7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9B5F21" w14:textId="77777777" w:rsidR="001E59E0" w:rsidRDefault="001E59E0" w:rsidP="005F7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8E2F78" w14:textId="6C79E704" w:rsidR="00FC540F" w:rsidRPr="001B3DCE" w:rsidRDefault="00E13ED2" w:rsidP="00FC54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запроса предложений.</w:t>
      </w:r>
    </w:p>
    <w:p w14:paraId="4A8F7DC4" w14:textId="0A5D11E0" w:rsidR="001E59E0" w:rsidRPr="00FC540F" w:rsidRDefault="001E59E0" w:rsidP="00FC54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0F">
        <w:rPr>
          <w:rFonts w:ascii="Times New Roman" w:hAnsi="Times New Roman" w:cs="Times New Roman"/>
          <w:sz w:val="24"/>
          <w:szCs w:val="24"/>
        </w:rPr>
        <w:t>на</w:t>
      </w:r>
      <w:r w:rsidRPr="00FC5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B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излишков битума при устройстве асфальтобетонного покрытия</w:t>
      </w:r>
      <w:r w:rsidR="00E1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территории трамвайного депо ООО «ТКК».</w:t>
      </w:r>
    </w:p>
    <w:p w14:paraId="611C338C" w14:textId="1198531D" w:rsidR="005F76F8" w:rsidRPr="00E85D60" w:rsidRDefault="005F76F8" w:rsidP="005F76F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06"/>
        <w:gridCol w:w="5744"/>
      </w:tblGrid>
      <w:tr w:rsidR="00E13ED2" w:rsidRPr="00E13ED2" w14:paraId="1EFC3AFE" w14:textId="77777777" w:rsidTr="00E13ED2">
        <w:trPr>
          <w:trHeight w:val="20"/>
          <w:tblHeader/>
        </w:trPr>
        <w:tc>
          <w:tcPr>
            <w:tcW w:w="1101" w:type="dxa"/>
            <w:vAlign w:val="center"/>
          </w:tcPr>
          <w:p w14:paraId="6E0F2D62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74CFA91" w14:textId="77777777" w:rsidR="00E13ED2" w:rsidRPr="00E13ED2" w:rsidRDefault="00E13ED2" w:rsidP="00E13ED2">
            <w:pPr>
              <w:pStyle w:val="ListParagraph1"/>
              <w:keepLines/>
              <w:widowControl w:val="0"/>
              <w:suppressLineNumbers/>
              <w:suppressAutoHyphens/>
              <w:autoSpaceDE w:val="0"/>
              <w:autoSpaceDN w:val="0"/>
              <w:ind w:left="0"/>
              <w:rPr>
                <w:szCs w:val="24"/>
              </w:rPr>
            </w:pPr>
            <w:r w:rsidRPr="00E13ED2">
              <w:rPr>
                <w:szCs w:val="24"/>
              </w:rPr>
              <w:t>пункта</w:t>
            </w:r>
          </w:p>
        </w:tc>
        <w:tc>
          <w:tcPr>
            <w:tcW w:w="2506" w:type="dxa"/>
            <w:vAlign w:val="center"/>
          </w:tcPr>
          <w:p w14:paraId="3F357128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44" w:type="dxa"/>
            <w:vAlign w:val="center"/>
          </w:tcPr>
          <w:p w14:paraId="0042D544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13ED2" w:rsidRPr="00E13ED2" w14:paraId="3AEBF379" w14:textId="77777777" w:rsidTr="00E13ED2">
        <w:trPr>
          <w:trHeight w:val="20"/>
        </w:trPr>
        <w:tc>
          <w:tcPr>
            <w:tcW w:w="1101" w:type="dxa"/>
          </w:tcPr>
          <w:p w14:paraId="4D6FD8F9" w14:textId="77777777" w:rsidR="00E13ED2" w:rsidRPr="00E13ED2" w:rsidRDefault="00E13ED2" w:rsidP="00E13ED2">
            <w:pPr>
              <w:pStyle w:val="ListParagraph1"/>
              <w:keepLines/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ind w:left="0"/>
              <w:rPr>
                <w:szCs w:val="24"/>
              </w:rPr>
            </w:pPr>
            <w:bookmarkStart w:id="0" w:name="OLE_LINK116"/>
          </w:p>
        </w:tc>
        <w:tc>
          <w:tcPr>
            <w:tcW w:w="2506" w:type="dxa"/>
          </w:tcPr>
          <w:p w14:paraId="56E3A13F" w14:textId="16B5736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, контактная информация</w:t>
            </w:r>
          </w:p>
        </w:tc>
        <w:tc>
          <w:tcPr>
            <w:tcW w:w="5744" w:type="dxa"/>
          </w:tcPr>
          <w:p w14:paraId="75ADD117" w14:textId="77777777" w:rsidR="00E13ED2" w:rsidRPr="00E13ED2" w:rsidRDefault="00E13ED2" w:rsidP="00E13ED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«ТКК», 195030, Россия, г. Санкт-Петербург,</w:t>
            </w:r>
          </w:p>
          <w:p w14:paraId="283B4C14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ул. Потапова, д. 25, стр.1, пом.309</w:t>
            </w:r>
          </w:p>
          <w:p w14:paraId="05E26453" w14:textId="77777777" w:rsidR="00E13ED2" w:rsidRPr="00E13ED2" w:rsidRDefault="00E13ED2" w:rsidP="00E13E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408-92-32</w:t>
            </w:r>
          </w:p>
          <w:p w14:paraId="592F7B73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лица:  </w:t>
            </w:r>
          </w:p>
          <w:p w14:paraId="0D9FC691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Краснов Леонид Владимирович</w:t>
            </w:r>
          </w:p>
          <w:p w14:paraId="45916FB5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krasnov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tkk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lrt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7775415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тел.:+7 (812) 408-92-32</w:t>
            </w:r>
            <w:r w:rsidRPr="00E13E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доб. 344</w:t>
            </w:r>
          </w:p>
          <w:p w14:paraId="37E1A7F5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Коссов Тарас Владимирович</w:t>
            </w:r>
          </w:p>
          <w:p w14:paraId="66F5456F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тел.:+7 (812) 408-92-32</w:t>
            </w:r>
            <w:r w:rsidRPr="00E13E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доб. 204</w:t>
            </w:r>
          </w:p>
          <w:p w14:paraId="6A758E96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D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t.kossov@tkk-lrt.ru</w:t>
            </w:r>
          </w:p>
        </w:tc>
      </w:tr>
      <w:tr w:rsidR="00E13ED2" w:rsidRPr="00E13ED2" w14:paraId="3BFD741C" w14:textId="77777777" w:rsidTr="00E13ED2">
        <w:trPr>
          <w:trHeight w:val="20"/>
        </w:trPr>
        <w:tc>
          <w:tcPr>
            <w:tcW w:w="1101" w:type="dxa"/>
          </w:tcPr>
          <w:p w14:paraId="08E840C7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  <w:lang w:val="en-US"/>
              </w:rPr>
            </w:pPr>
            <w:bookmarkStart w:id="1" w:name="_Toc375898290"/>
            <w:bookmarkStart w:id="2" w:name="_Toc375898874"/>
            <w:bookmarkStart w:id="3" w:name="_Toc375898291"/>
            <w:bookmarkStart w:id="4" w:name="_Toc375898875"/>
            <w:bookmarkStart w:id="5" w:name="_Toc500155043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506" w:type="dxa"/>
          </w:tcPr>
          <w:p w14:paraId="5109C146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744" w:type="dxa"/>
          </w:tcPr>
          <w:p w14:paraId="7E486FFF" w14:textId="514243E1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E13ED2" w:rsidRPr="00E13ED2" w14:paraId="6C3FAF6B" w14:textId="77777777" w:rsidTr="00E13ED2">
        <w:trPr>
          <w:trHeight w:val="20"/>
        </w:trPr>
        <w:tc>
          <w:tcPr>
            <w:tcW w:w="1101" w:type="dxa"/>
          </w:tcPr>
          <w:p w14:paraId="055C345C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  <w:bookmarkStart w:id="6" w:name="_Toc375898292"/>
            <w:bookmarkStart w:id="7" w:name="_Toc375898876"/>
            <w:bookmarkStart w:id="8" w:name="_Toc500155044"/>
            <w:bookmarkEnd w:id="6"/>
            <w:bookmarkEnd w:id="7"/>
            <w:bookmarkEnd w:id="8"/>
          </w:p>
        </w:tc>
        <w:tc>
          <w:tcPr>
            <w:tcW w:w="2506" w:type="dxa"/>
          </w:tcPr>
          <w:p w14:paraId="3D516D43" w14:textId="77777777" w:rsidR="00E13ED2" w:rsidRPr="00E13ED2" w:rsidRDefault="00E13ED2" w:rsidP="00E1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744" w:type="dxa"/>
          </w:tcPr>
          <w:p w14:paraId="77D973E2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tkk-lrt</w:t>
              </w:r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ED2" w:rsidRPr="00E13ED2" w14:paraId="57FFC2A3" w14:textId="77777777" w:rsidTr="00E13ED2">
        <w:trPr>
          <w:trHeight w:val="20"/>
        </w:trPr>
        <w:tc>
          <w:tcPr>
            <w:tcW w:w="1101" w:type="dxa"/>
          </w:tcPr>
          <w:p w14:paraId="623981B2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  <w:bookmarkStart w:id="9" w:name="_Toc375898293"/>
            <w:bookmarkStart w:id="10" w:name="_Toc375898877"/>
            <w:bookmarkStart w:id="11" w:name="_Toc375898294"/>
            <w:bookmarkStart w:id="12" w:name="_Toc375898878"/>
            <w:bookmarkStart w:id="13" w:name="_Toc500155045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506" w:type="dxa"/>
          </w:tcPr>
          <w:p w14:paraId="5331842C" w14:textId="581E81E8" w:rsidR="00E13ED2" w:rsidRPr="00E13ED2" w:rsidRDefault="004365AF" w:rsidP="00E13ED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375898295"/>
            <w:bookmarkStart w:id="15" w:name="_Toc375898879"/>
            <w:bookmarkStart w:id="16" w:name="_Toc50015504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="00E13ED2" w:rsidRPr="00E13ED2">
              <w:rPr>
                <w:rFonts w:ascii="Times New Roman" w:hAnsi="Times New Roman" w:cs="Times New Roman"/>
                <w:sz w:val="24"/>
                <w:szCs w:val="24"/>
              </w:rPr>
              <w:t>документация, способы получения, срок, место и порядок предоставления</w:t>
            </w:r>
            <w:bookmarkEnd w:id="14"/>
            <w:bookmarkEnd w:id="15"/>
            <w:bookmarkEnd w:id="16"/>
          </w:p>
        </w:tc>
        <w:tc>
          <w:tcPr>
            <w:tcW w:w="5744" w:type="dxa"/>
          </w:tcPr>
          <w:p w14:paraId="2DA86527" w14:textId="0D603984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hyperlink r:id="rId6" w:history="1"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tkk</w:t>
              </w:r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lrt</w:t>
              </w:r>
              <w:r w:rsidRPr="00E13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без взимания платы.</w:t>
            </w:r>
          </w:p>
          <w:p w14:paraId="392C8D87" w14:textId="716589BE" w:rsidR="00E13ED2" w:rsidRPr="00E13ED2" w:rsidRDefault="00E13ED2" w:rsidP="00E13E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публикации технического задания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14:paraId="7D3E3EE5" w14:textId="53FA8B45" w:rsidR="00E13ED2" w:rsidRPr="00E13ED2" w:rsidRDefault="00E13ED2" w:rsidP="00E1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публикации технического задания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E13ED2" w:rsidRPr="00E13ED2" w14:paraId="77DCC21F" w14:textId="77777777" w:rsidTr="00E13ED2">
        <w:trPr>
          <w:trHeight w:val="20"/>
        </w:trPr>
        <w:tc>
          <w:tcPr>
            <w:tcW w:w="1101" w:type="dxa"/>
          </w:tcPr>
          <w:p w14:paraId="79A5D329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  <w:bookmarkStart w:id="17" w:name="_Toc375898296"/>
            <w:bookmarkStart w:id="18" w:name="_Toc375898880"/>
            <w:bookmarkStart w:id="19" w:name="_Toc500155047"/>
            <w:bookmarkStart w:id="20" w:name="_Toc375898298"/>
            <w:bookmarkStart w:id="21" w:name="_Toc375898882"/>
            <w:bookmarkStart w:id="22" w:name="_Toc500155049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506" w:type="dxa"/>
          </w:tcPr>
          <w:p w14:paraId="69A2BC23" w14:textId="3C451836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описание объекта </w:t>
            </w:r>
            <w:r w:rsidR="004365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запроса предложений</w:t>
            </w:r>
            <w:r w:rsidRPr="00E13E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и условий контракта</w:t>
            </w:r>
          </w:p>
          <w:p w14:paraId="7A6BE688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Объем, место и сроки выполнения работ</w:t>
            </w:r>
          </w:p>
          <w:p w14:paraId="1877D8AF" w14:textId="77777777" w:rsidR="00E13ED2" w:rsidRPr="00E13ED2" w:rsidRDefault="00E13ED2" w:rsidP="00E13ED2">
            <w:pPr>
              <w:keepLines/>
              <w:widowControl w:val="0"/>
              <w:suppressLineNumbers/>
              <w:tabs>
                <w:tab w:val="left" w:pos="562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48C06CFE" w14:textId="5E273A03" w:rsidR="00E13ED2" w:rsidRPr="00E13ED2" w:rsidRDefault="00E13ED2" w:rsidP="00E13ED2">
            <w:pPr>
              <w:pStyle w:val="2"/>
              <w:keepNext w:val="0"/>
              <w:spacing w:before="0"/>
              <w:rPr>
                <w:b w:val="0"/>
                <w:bCs/>
                <w:szCs w:val="24"/>
              </w:rPr>
            </w:pPr>
            <w:r w:rsidRPr="00E13ED2">
              <w:rPr>
                <w:b w:val="0"/>
                <w:bCs/>
                <w:szCs w:val="24"/>
              </w:rPr>
              <w:t xml:space="preserve">Выполнение работ по </w:t>
            </w:r>
            <w:r w:rsidR="004365AF">
              <w:rPr>
                <w:b w:val="0"/>
                <w:bCs/>
                <w:szCs w:val="24"/>
              </w:rPr>
              <w:t>удалению излишков битума при устройстве асфальтобетонного покрытия на территории трамвайного депо по адресу: Санкт-Петербург, ул. Потапова, д. 25.</w:t>
            </w:r>
          </w:p>
          <w:p w14:paraId="192227B0" w14:textId="61E8EFB3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выполняемых работ в соответствии с 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представленной схемой, являющейся приложением к настоящей информационной карте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8366E" w14:textId="474F2AF0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выполнения работ: в соответствии основными условиями договора, но не более </w:t>
            </w:r>
            <w:r w:rsidR="00436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договора.</w:t>
            </w:r>
          </w:p>
        </w:tc>
      </w:tr>
      <w:tr w:rsidR="00E13ED2" w:rsidRPr="00E13ED2" w14:paraId="3DAA582E" w14:textId="77777777" w:rsidTr="00E13ED2">
        <w:trPr>
          <w:trHeight w:val="20"/>
        </w:trPr>
        <w:tc>
          <w:tcPr>
            <w:tcW w:w="1101" w:type="dxa"/>
          </w:tcPr>
          <w:p w14:paraId="6B1006E3" w14:textId="77777777" w:rsidR="00E13ED2" w:rsidRPr="00E13ED2" w:rsidRDefault="00E13ED2" w:rsidP="00E13ED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6" w:type="dxa"/>
          </w:tcPr>
          <w:p w14:paraId="60E51465" w14:textId="77777777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Информация о валюте, используемой для формирования цены договора и расчетов с исполнителем</w:t>
            </w:r>
          </w:p>
        </w:tc>
        <w:tc>
          <w:tcPr>
            <w:tcW w:w="5744" w:type="dxa"/>
          </w:tcPr>
          <w:p w14:paraId="4F4C501D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Российский рубль.</w:t>
            </w:r>
          </w:p>
        </w:tc>
      </w:tr>
      <w:tr w:rsidR="00E13ED2" w:rsidRPr="00E13ED2" w14:paraId="6BD80791" w14:textId="77777777" w:rsidTr="00E13ED2">
        <w:trPr>
          <w:trHeight w:val="20"/>
        </w:trPr>
        <w:tc>
          <w:tcPr>
            <w:tcW w:w="1101" w:type="dxa"/>
          </w:tcPr>
          <w:p w14:paraId="4B05A8EA" w14:textId="77777777" w:rsidR="00E13ED2" w:rsidRPr="00E13ED2" w:rsidRDefault="00E13ED2" w:rsidP="00E13ED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14:paraId="332DE86F" w14:textId="695F355C" w:rsidR="00E13ED2" w:rsidRPr="00E13ED2" w:rsidRDefault="00E13ED2" w:rsidP="00E13E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last"/>
            <w:bookmarkEnd w:id="23"/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C779C2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5744" w:type="dxa"/>
          </w:tcPr>
          <w:p w14:paraId="033AB27C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  <w:p w14:paraId="7DDDEF72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2. Сроки выполнения работ. </w:t>
            </w:r>
          </w:p>
          <w:p w14:paraId="4637F5A8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3. Методика выполнения работ.</w:t>
            </w:r>
          </w:p>
        </w:tc>
      </w:tr>
      <w:tr w:rsidR="00E13ED2" w:rsidRPr="00E13ED2" w14:paraId="27D3E74B" w14:textId="77777777" w:rsidTr="00E13ED2">
        <w:trPr>
          <w:trHeight w:val="20"/>
        </w:trPr>
        <w:tc>
          <w:tcPr>
            <w:tcW w:w="1101" w:type="dxa"/>
          </w:tcPr>
          <w:p w14:paraId="59A74833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  <w:bookmarkStart w:id="24" w:name="_Toc375898299"/>
            <w:bookmarkStart w:id="25" w:name="_Toc375898883"/>
            <w:bookmarkStart w:id="26" w:name="_Toc500155052"/>
            <w:bookmarkEnd w:id="24"/>
            <w:bookmarkEnd w:id="25"/>
            <w:bookmarkEnd w:id="26"/>
          </w:p>
        </w:tc>
        <w:tc>
          <w:tcPr>
            <w:tcW w:w="2506" w:type="dxa"/>
          </w:tcPr>
          <w:p w14:paraId="0189B68E" w14:textId="77777777" w:rsidR="00E13ED2" w:rsidRPr="00E13ED2" w:rsidRDefault="00E13ED2" w:rsidP="00E13ED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  <w:p w14:paraId="1B2D19E3" w14:textId="77777777" w:rsidR="00E13ED2" w:rsidRPr="00E13ED2" w:rsidRDefault="00E13ED2" w:rsidP="00E13ED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14:paraId="2C46EB11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 договору осуществляется за счет собственных средств. </w:t>
            </w:r>
          </w:p>
          <w:p w14:paraId="37B4A2BC" w14:textId="77777777" w:rsidR="00E13ED2" w:rsidRPr="00E13ED2" w:rsidRDefault="00E13ED2" w:rsidP="00E1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Форма оплаты – безналичный расчет.</w:t>
            </w:r>
          </w:p>
        </w:tc>
      </w:tr>
      <w:tr w:rsidR="00E13ED2" w:rsidRPr="00E13ED2" w14:paraId="08CCD4CC" w14:textId="77777777" w:rsidTr="00E13ED2">
        <w:trPr>
          <w:trHeight w:val="20"/>
        </w:trPr>
        <w:tc>
          <w:tcPr>
            <w:tcW w:w="1101" w:type="dxa"/>
          </w:tcPr>
          <w:p w14:paraId="6FF8D0FD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  <w:bookmarkStart w:id="27" w:name="_Toc375898300"/>
            <w:bookmarkStart w:id="28" w:name="_Toc375898884"/>
            <w:bookmarkStart w:id="29" w:name="_Toc375898301"/>
            <w:bookmarkStart w:id="30" w:name="_Toc375898885"/>
            <w:bookmarkStart w:id="31" w:name="_Toc500155053"/>
            <w:bookmarkStart w:id="32" w:name="_Toc375898302"/>
            <w:bookmarkStart w:id="33" w:name="_Toc375898886"/>
            <w:bookmarkStart w:id="34" w:name="_Toc375898303"/>
            <w:bookmarkStart w:id="35" w:name="_Toc375898887"/>
            <w:bookmarkStart w:id="36" w:name="_Toc375898304"/>
            <w:bookmarkStart w:id="37" w:name="_Toc375898888"/>
            <w:bookmarkStart w:id="38" w:name="_Toc375898306"/>
            <w:bookmarkStart w:id="39" w:name="_Toc375898890"/>
            <w:bookmarkStart w:id="40" w:name="_Toc500155054"/>
            <w:bookmarkStart w:id="41" w:name="_Toc375898307"/>
            <w:bookmarkStart w:id="42" w:name="_Toc375898891"/>
            <w:bookmarkStart w:id="43" w:name="_Toc500155055"/>
            <w:bookmarkStart w:id="44" w:name="_Toc500155058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2506" w:type="dxa"/>
          </w:tcPr>
          <w:p w14:paraId="37767312" w14:textId="1BF3B949" w:rsidR="00E13ED2" w:rsidRPr="00E13ED2" w:rsidRDefault="00E13ED2" w:rsidP="00E13ED2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Срок и место подачи предложений</w:t>
            </w:r>
          </w:p>
        </w:tc>
        <w:tc>
          <w:tcPr>
            <w:tcW w:w="5744" w:type="dxa"/>
          </w:tcPr>
          <w:p w14:paraId="56294870" w14:textId="04387C28" w:rsidR="00E13ED2" w:rsidRPr="00E13ED2" w:rsidRDefault="00E13ED2" w:rsidP="00E13ED2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подают свои предложения Организатору конкурса по адресу: в бумажном виде по адресу: 195030, Санкт-Петербург, Потапова ул. 25, стр.1, с </w:t>
            </w:r>
            <w:r w:rsidR="00C77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.2020г. по </w:t>
            </w:r>
            <w:r w:rsidR="00C779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.2020г. в рабочие дни с 10:00 до 16:00, кроме перерыва на обед с 12:00  по 13:00  по московскому времени или на адрес почты: 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krasnov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tkk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lrt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D2" w:rsidRPr="00E13ED2" w14:paraId="7D753976" w14:textId="77777777" w:rsidTr="00E13ED2">
        <w:trPr>
          <w:trHeight w:val="20"/>
        </w:trPr>
        <w:tc>
          <w:tcPr>
            <w:tcW w:w="1101" w:type="dxa"/>
          </w:tcPr>
          <w:p w14:paraId="350C3D00" w14:textId="77777777" w:rsidR="00E13ED2" w:rsidRPr="00E13ED2" w:rsidRDefault="00E13ED2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</w:p>
        </w:tc>
        <w:tc>
          <w:tcPr>
            <w:tcW w:w="2506" w:type="dxa"/>
          </w:tcPr>
          <w:p w14:paraId="318CE6E4" w14:textId="2B77548F" w:rsidR="00E13ED2" w:rsidRPr="00E13ED2" w:rsidRDefault="00E13ED2" w:rsidP="00E13ED2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 протокола </w:t>
            </w:r>
            <w:r w:rsidRPr="00E13E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C77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запросов предложений</w:t>
            </w:r>
          </w:p>
        </w:tc>
        <w:tc>
          <w:tcPr>
            <w:tcW w:w="5744" w:type="dxa"/>
          </w:tcPr>
          <w:p w14:paraId="05829405" w14:textId="5F202544" w:rsidR="00E13ED2" w:rsidRPr="00E13ED2" w:rsidRDefault="00E13ED2" w:rsidP="00E13ED2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C7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E1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1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.2020г.</w:t>
            </w:r>
          </w:p>
        </w:tc>
      </w:tr>
      <w:tr w:rsidR="00BF3118" w:rsidRPr="00E13ED2" w14:paraId="3DF2734B" w14:textId="77777777" w:rsidTr="00E13ED2">
        <w:trPr>
          <w:trHeight w:val="20"/>
        </w:trPr>
        <w:tc>
          <w:tcPr>
            <w:tcW w:w="1101" w:type="dxa"/>
          </w:tcPr>
          <w:p w14:paraId="43912006" w14:textId="77777777" w:rsidR="00BF3118" w:rsidRPr="00E13ED2" w:rsidRDefault="00BF3118" w:rsidP="00E13ED2">
            <w:pPr>
              <w:pStyle w:val="ListParagraph1"/>
              <w:numPr>
                <w:ilvl w:val="0"/>
                <w:numId w:val="2"/>
              </w:numPr>
              <w:autoSpaceDE w:val="0"/>
              <w:autoSpaceDN w:val="0"/>
              <w:ind w:left="0"/>
              <w:outlineLvl w:val="2"/>
              <w:rPr>
                <w:szCs w:val="24"/>
              </w:rPr>
            </w:pPr>
          </w:p>
        </w:tc>
        <w:tc>
          <w:tcPr>
            <w:tcW w:w="2506" w:type="dxa"/>
          </w:tcPr>
          <w:p w14:paraId="31865408" w14:textId="5F0A7287" w:rsidR="00BF3118" w:rsidRPr="00E13ED2" w:rsidRDefault="00BF3118" w:rsidP="00E13ED2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744" w:type="dxa"/>
          </w:tcPr>
          <w:p w14:paraId="0952862F" w14:textId="0D04DAF5" w:rsidR="00BF3118" w:rsidRPr="00E13ED2" w:rsidRDefault="00BF3118" w:rsidP="00E13ED2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с указанием мест битумных пятен на плане территории.</w:t>
            </w:r>
          </w:p>
        </w:tc>
      </w:tr>
      <w:bookmarkEnd w:id="0"/>
    </w:tbl>
    <w:p w14:paraId="1278FB62" w14:textId="77777777" w:rsidR="0025087A" w:rsidRPr="00E85D60" w:rsidRDefault="0025087A">
      <w:pPr>
        <w:rPr>
          <w:rFonts w:ascii="Times New Roman" w:hAnsi="Times New Roman" w:cs="Times New Roman"/>
          <w:sz w:val="24"/>
          <w:szCs w:val="24"/>
        </w:rPr>
      </w:pPr>
    </w:p>
    <w:sectPr w:rsidR="0025087A" w:rsidRPr="00E8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72E"/>
    <w:multiLevelType w:val="hybridMultilevel"/>
    <w:tmpl w:val="70F4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AE7"/>
    <w:multiLevelType w:val="hybridMultilevel"/>
    <w:tmpl w:val="717E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F8"/>
    <w:rsid w:val="00035FF6"/>
    <w:rsid w:val="00092440"/>
    <w:rsid w:val="001B3DCE"/>
    <w:rsid w:val="001E59E0"/>
    <w:rsid w:val="0025087A"/>
    <w:rsid w:val="004365AF"/>
    <w:rsid w:val="004B7851"/>
    <w:rsid w:val="005F76F8"/>
    <w:rsid w:val="00A841DE"/>
    <w:rsid w:val="00BF3118"/>
    <w:rsid w:val="00C779C2"/>
    <w:rsid w:val="00E13ED2"/>
    <w:rsid w:val="00E85D60"/>
    <w:rsid w:val="00EF7242"/>
    <w:rsid w:val="00FB0BAB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7E93"/>
  <w15:chartTrackingRefBased/>
  <w15:docId w15:val="{5B4B51AE-6EE2-45CE-BA6A-2B6C2F2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6F8"/>
    <w:rPr>
      <w:color w:val="0000FF"/>
      <w:u w:val="single"/>
    </w:rPr>
  </w:style>
  <w:style w:type="paragraph" w:styleId="a5">
    <w:name w:val="List Paragraph"/>
    <w:aliases w:val="Абзац списка1,Ненумерованный список"/>
    <w:basedOn w:val="a"/>
    <w:link w:val="a6"/>
    <w:uiPriority w:val="34"/>
    <w:qFormat/>
    <w:rsid w:val="005F76F8"/>
    <w:pPr>
      <w:ind w:left="720"/>
      <w:contextualSpacing/>
    </w:pPr>
  </w:style>
  <w:style w:type="table" w:styleId="a7">
    <w:name w:val="Table Grid"/>
    <w:basedOn w:val="a1"/>
    <w:uiPriority w:val="39"/>
    <w:rsid w:val="001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E13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заголовок 2"/>
    <w:basedOn w:val="a"/>
    <w:next w:val="a"/>
    <w:semiHidden/>
    <w:rsid w:val="00E13ED2"/>
    <w:pPr>
      <w:keepNext/>
      <w:spacing w:before="60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Абзац списка Знак"/>
    <w:aliases w:val="Абзац списка1 Знак,Ненумерованный список Знак"/>
    <w:link w:val="a5"/>
    <w:uiPriority w:val="34"/>
    <w:rsid w:val="00E1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k-lrt.ru" TargetMode="External"/><Relationship Id="rId5" Type="http://schemas.openxmlformats.org/officeDocument/2006/relationships/hyperlink" Target="http://www.tkk-l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Попова</dc:creator>
  <cp:keywords/>
  <dc:description/>
  <cp:lastModifiedBy>Леонид Краснов</cp:lastModifiedBy>
  <cp:revision>7</cp:revision>
  <dcterms:created xsi:type="dcterms:W3CDTF">2019-09-09T06:26:00Z</dcterms:created>
  <dcterms:modified xsi:type="dcterms:W3CDTF">2020-10-16T11:11:00Z</dcterms:modified>
</cp:coreProperties>
</file>